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F438" w14:textId="77777777" w:rsidR="00924893" w:rsidRDefault="00924893">
      <w:pPr>
        <w:pStyle w:val="BodyText"/>
        <w:rPr>
          <w:rFonts w:ascii="Times New Roman"/>
          <w:sz w:val="28"/>
        </w:rPr>
      </w:pPr>
    </w:p>
    <w:p w14:paraId="5E5505B2" w14:textId="77777777" w:rsidR="00924893" w:rsidRDefault="00924893">
      <w:pPr>
        <w:pStyle w:val="BodyText"/>
        <w:rPr>
          <w:rFonts w:ascii="Times New Roman"/>
          <w:sz w:val="28"/>
        </w:rPr>
      </w:pPr>
    </w:p>
    <w:p w14:paraId="7EC87984" w14:textId="77777777" w:rsidR="00924893" w:rsidRDefault="00924893">
      <w:pPr>
        <w:pStyle w:val="BodyText"/>
        <w:rPr>
          <w:rFonts w:ascii="Times New Roman"/>
          <w:sz w:val="28"/>
        </w:rPr>
      </w:pPr>
    </w:p>
    <w:p w14:paraId="6BEAC6D2" w14:textId="77777777" w:rsidR="00924893" w:rsidRDefault="00924893">
      <w:pPr>
        <w:pStyle w:val="BodyText"/>
        <w:rPr>
          <w:rFonts w:ascii="Times New Roman"/>
          <w:sz w:val="28"/>
        </w:rPr>
      </w:pPr>
    </w:p>
    <w:p w14:paraId="790DC69B" w14:textId="77777777" w:rsidR="003B2BE2" w:rsidRDefault="003B2BE2" w:rsidP="00D9022F">
      <w:pPr>
        <w:spacing w:before="129" w:line="536" w:lineRule="exact"/>
        <w:ind w:left="1630"/>
        <w:rPr>
          <w:color w:val="002060"/>
          <w:sz w:val="48"/>
        </w:rPr>
      </w:pPr>
    </w:p>
    <w:p w14:paraId="45BC3FC1" w14:textId="77777777" w:rsidR="003B2BE2" w:rsidRDefault="003B2BE2" w:rsidP="00D9022F">
      <w:pPr>
        <w:spacing w:before="129" w:line="536" w:lineRule="exact"/>
        <w:ind w:left="1630"/>
        <w:rPr>
          <w:color w:val="002060"/>
          <w:sz w:val="48"/>
        </w:rPr>
      </w:pPr>
    </w:p>
    <w:p w14:paraId="79505433" w14:textId="77777777" w:rsidR="003B2BE2" w:rsidRDefault="003B2BE2" w:rsidP="00D9022F">
      <w:pPr>
        <w:spacing w:before="129" w:line="536" w:lineRule="exact"/>
        <w:ind w:left="1630"/>
        <w:rPr>
          <w:color w:val="002060"/>
          <w:sz w:val="48"/>
        </w:rPr>
      </w:pPr>
    </w:p>
    <w:p w14:paraId="29B0B951" w14:textId="515D09DD" w:rsidR="00D9022F" w:rsidRDefault="003B2BE2" w:rsidP="00D9022F">
      <w:pPr>
        <w:spacing w:before="129" w:line="536" w:lineRule="exact"/>
        <w:ind w:left="1630"/>
        <w:rPr>
          <w:sz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1B81E1D" wp14:editId="24E72C6D">
            <wp:simplePos x="0" y="0"/>
            <wp:positionH relativeFrom="page">
              <wp:posOffset>1633220</wp:posOffset>
            </wp:positionH>
            <wp:positionV relativeFrom="paragraph">
              <wp:posOffset>-1270</wp:posOffset>
            </wp:positionV>
            <wp:extent cx="687466" cy="658785"/>
            <wp:effectExtent l="0" t="0" r="0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7466" cy="65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22F">
        <w:rPr>
          <w:color w:val="002060"/>
          <w:sz w:val="48"/>
        </w:rPr>
        <w:t>TOWN OF ELIOT MAINE</w:t>
      </w:r>
    </w:p>
    <w:p w14:paraId="7BC21171" w14:textId="73EDAA06" w:rsidR="00D9022F" w:rsidRDefault="00D9022F" w:rsidP="00D9022F">
      <w:pPr>
        <w:pStyle w:val="BodyText"/>
        <w:spacing w:line="261" w:lineRule="exact"/>
        <w:ind w:left="2693" w:right="3927"/>
        <w:jc w:val="center"/>
      </w:pPr>
      <w:r>
        <w:rPr>
          <w:color w:val="002060"/>
        </w:rPr>
        <w:t>PLANNING OFFICE</w:t>
      </w:r>
    </w:p>
    <w:p w14:paraId="5F242505" w14:textId="77777777" w:rsidR="00D9022F" w:rsidRDefault="00D9022F" w:rsidP="00D9022F">
      <w:pPr>
        <w:pStyle w:val="BodyText"/>
        <w:spacing w:before="13"/>
        <w:ind w:left="2693" w:right="3927"/>
        <w:jc w:val="center"/>
      </w:pPr>
      <w:r>
        <w:rPr>
          <w:color w:val="002060"/>
        </w:rPr>
        <w:t>1333 State Road</w:t>
      </w:r>
    </w:p>
    <w:p w14:paraId="03962776" w14:textId="19BB1E78" w:rsidR="00924893" w:rsidRDefault="00D9022F" w:rsidP="00F128F5">
      <w:pPr>
        <w:pStyle w:val="BodyText"/>
        <w:spacing w:before="75"/>
        <w:ind w:left="2693" w:right="3926"/>
        <w:jc w:val="center"/>
        <w:rPr>
          <w:color w:val="002060"/>
        </w:rPr>
      </w:pPr>
      <w:r>
        <w:rPr>
          <w:color w:val="002060"/>
        </w:rPr>
        <w:t>Eliot ME, 03903</w:t>
      </w:r>
    </w:p>
    <w:p w14:paraId="3A8C9179" w14:textId="77777777" w:rsidR="003B2BE2" w:rsidRDefault="003B2BE2" w:rsidP="00F128F5">
      <w:pPr>
        <w:pStyle w:val="BodyText"/>
        <w:spacing w:before="75"/>
        <w:ind w:left="2693" w:right="3926"/>
        <w:jc w:val="center"/>
        <w:rPr>
          <w:color w:val="002060"/>
        </w:rPr>
      </w:pPr>
    </w:p>
    <w:p w14:paraId="73EBE28A" w14:textId="77777777" w:rsidR="00F128F5" w:rsidRPr="00F128F5" w:rsidRDefault="00F128F5" w:rsidP="0067492A">
      <w:pPr>
        <w:pStyle w:val="BodyText"/>
        <w:spacing w:before="75"/>
        <w:ind w:right="3926"/>
        <w:sectPr w:rsidR="00F128F5" w:rsidRPr="00F128F5">
          <w:footerReference w:type="default" r:id="rId9"/>
          <w:type w:val="continuous"/>
          <w:pgSz w:w="12240" w:h="15840"/>
          <w:pgMar w:top="180" w:right="1360" w:bottom="280" w:left="1240" w:header="720" w:footer="720" w:gutter="0"/>
          <w:cols w:num="2" w:space="720" w:equalWidth="0">
            <w:col w:w="616" w:space="581"/>
            <w:col w:w="8443"/>
          </w:cols>
        </w:sectPr>
      </w:pPr>
    </w:p>
    <w:p w14:paraId="7CCF6FB0" w14:textId="77777777" w:rsidR="00D530A1" w:rsidRDefault="00D530A1" w:rsidP="005E0BDD">
      <w:pPr>
        <w:jc w:val="center"/>
        <w:rPr>
          <w:b/>
          <w:sz w:val="28"/>
        </w:rPr>
      </w:pPr>
    </w:p>
    <w:p w14:paraId="7D2886FF" w14:textId="0C498DBE" w:rsidR="005E0BDD" w:rsidRDefault="005E0BDD" w:rsidP="005E0BDD">
      <w:pPr>
        <w:jc w:val="center"/>
        <w:rPr>
          <w:b/>
          <w:sz w:val="28"/>
        </w:rPr>
      </w:pPr>
      <w:r>
        <w:rPr>
          <w:b/>
          <w:sz w:val="28"/>
        </w:rPr>
        <w:t xml:space="preserve">SITE WALK MEETING NOTICE </w:t>
      </w:r>
    </w:p>
    <w:p w14:paraId="16CFEAE9" w14:textId="77777777" w:rsidR="005E0BDD" w:rsidRPr="00F148E4" w:rsidRDefault="005E0BDD" w:rsidP="005E0BDD">
      <w:pPr>
        <w:jc w:val="center"/>
        <w:rPr>
          <w:b/>
          <w:sz w:val="28"/>
        </w:rPr>
      </w:pPr>
    </w:p>
    <w:p w14:paraId="4173B34D" w14:textId="77777777" w:rsidR="005E0BDD" w:rsidRPr="00F148E4" w:rsidRDefault="005E0BDD" w:rsidP="005E0BDD">
      <w:pPr>
        <w:rPr>
          <w:b/>
          <w:sz w:val="28"/>
        </w:rPr>
      </w:pPr>
      <w:r>
        <w:rPr>
          <w:b/>
          <w:sz w:val="28"/>
        </w:rPr>
        <w:t>AUTHORITY</w:t>
      </w:r>
      <w:r w:rsidRPr="00F148E4">
        <w:rPr>
          <w:b/>
          <w:sz w:val="28"/>
        </w:rPr>
        <w:t xml:space="preserve">: </w:t>
      </w:r>
      <w:r w:rsidRPr="00F148E4">
        <w:rPr>
          <w:b/>
          <w:sz w:val="28"/>
        </w:rPr>
        <w:tab/>
      </w:r>
      <w:r>
        <w:rPr>
          <w:b/>
          <w:sz w:val="28"/>
        </w:rPr>
        <w:tab/>
        <w:t xml:space="preserve">Eliot, Maine Planning Board </w:t>
      </w:r>
    </w:p>
    <w:p w14:paraId="0EB275D4" w14:textId="779891A2" w:rsidR="005E0BDD" w:rsidRPr="00F148E4" w:rsidRDefault="005E0BDD" w:rsidP="005E0BDD">
      <w:pPr>
        <w:rPr>
          <w:b/>
          <w:sz w:val="28"/>
        </w:rPr>
      </w:pPr>
      <w:r w:rsidRPr="00F148E4">
        <w:rPr>
          <w:b/>
          <w:sz w:val="28"/>
        </w:rPr>
        <w:t>PLACE:</w:t>
      </w:r>
      <w:r w:rsidRPr="00F148E4">
        <w:rPr>
          <w:b/>
          <w:sz w:val="28"/>
        </w:rPr>
        <w:tab/>
      </w:r>
      <w:r w:rsidRPr="00F148E4">
        <w:rPr>
          <w:b/>
          <w:sz w:val="28"/>
        </w:rPr>
        <w:tab/>
      </w:r>
      <w:r w:rsidRPr="00F148E4">
        <w:rPr>
          <w:b/>
          <w:sz w:val="28"/>
        </w:rPr>
        <w:tab/>
      </w:r>
      <w:r w:rsidR="001867FD">
        <w:rPr>
          <w:b/>
          <w:sz w:val="28"/>
        </w:rPr>
        <w:t xml:space="preserve">21 </w:t>
      </w:r>
      <w:proofErr w:type="spellStart"/>
      <w:r w:rsidR="001867FD">
        <w:rPr>
          <w:b/>
          <w:sz w:val="28"/>
        </w:rPr>
        <w:t>Foxbrush</w:t>
      </w:r>
      <w:proofErr w:type="spellEnd"/>
      <w:r w:rsidR="001867FD">
        <w:rPr>
          <w:b/>
          <w:sz w:val="28"/>
        </w:rPr>
        <w:t xml:space="preserve"> Drive</w:t>
      </w:r>
    </w:p>
    <w:p w14:paraId="6F5F0C39" w14:textId="195BF169" w:rsidR="005E0BDD" w:rsidRPr="00F148E4" w:rsidRDefault="005E0BDD" w:rsidP="005E0BDD">
      <w:pPr>
        <w:rPr>
          <w:b/>
          <w:sz w:val="28"/>
        </w:rPr>
      </w:pPr>
      <w:r w:rsidRPr="00F148E4">
        <w:rPr>
          <w:b/>
          <w:sz w:val="28"/>
        </w:rPr>
        <w:t>DATE</w:t>
      </w:r>
      <w:r>
        <w:rPr>
          <w:b/>
          <w:sz w:val="28"/>
        </w:rPr>
        <w:t xml:space="preserve"> OF HEARING</w:t>
      </w:r>
      <w:r w:rsidRPr="00F148E4">
        <w:rPr>
          <w:b/>
          <w:sz w:val="28"/>
        </w:rPr>
        <w:t xml:space="preserve">:  </w:t>
      </w:r>
      <w:r w:rsidRPr="00F148E4">
        <w:rPr>
          <w:b/>
          <w:sz w:val="28"/>
        </w:rPr>
        <w:tab/>
      </w:r>
      <w:r w:rsidR="000B2063">
        <w:rPr>
          <w:b/>
          <w:sz w:val="28"/>
        </w:rPr>
        <w:t>Tues</w:t>
      </w:r>
      <w:r w:rsidRPr="00F148E4">
        <w:rPr>
          <w:b/>
          <w:sz w:val="28"/>
        </w:rPr>
        <w:t xml:space="preserve">day, </w:t>
      </w:r>
      <w:r>
        <w:rPr>
          <w:b/>
          <w:sz w:val="28"/>
        </w:rPr>
        <w:t>Ju</w:t>
      </w:r>
      <w:r w:rsidR="0036434E">
        <w:rPr>
          <w:b/>
          <w:sz w:val="28"/>
        </w:rPr>
        <w:t>ly</w:t>
      </w:r>
      <w:r>
        <w:rPr>
          <w:b/>
          <w:sz w:val="28"/>
        </w:rPr>
        <w:t xml:space="preserve"> </w:t>
      </w:r>
      <w:r w:rsidR="000B2063">
        <w:rPr>
          <w:b/>
          <w:sz w:val="28"/>
        </w:rPr>
        <w:t>21</w:t>
      </w:r>
      <w:r w:rsidR="00851320">
        <w:rPr>
          <w:b/>
          <w:sz w:val="28"/>
        </w:rPr>
        <w:t>, 2020</w:t>
      </w:r>
    </w:p>
    <w:p w14:paraId="2C64C81E" w14:textId="36B5E8F5" w:rsidR="005E0BDD" w:rsidRPr="00F148E4" w:rsidRDefault="005E0BDD" w:rsidP="005E0BDD">
      <w:pPr>
        <w:rPr>
          <w:b/>
          <w:sz w:val="28"/>
        </w:rPr>
      </w:pPr>
      <w:r w:rsidRPr="00F148E4">
        <w:rPr>
          <w:b/>
          <w:sz w:val="28"/>
        </w:rPr>
        <w:t xml:space="preserve">TIME: </w:t>
      </w:r>
      <w:r w:rsidRPr="00F148E4">
        <w:rPr>
          <w:b/>
          <w:sz w:val="28"/>
        </w:rPr>
        <w:tab/>
      </w:r>
      <w:r w:rsidRPr="00F148E4">
        <w:rPr>
          <w:b/>
          <w:sz w:val="28"/>
        </w:rPr>
        <w:tab/>
      </w:r>
      <w:r w:rsidRPr="00F148E4">
        <w:rPr>
          <w:b/>
          <w:sz w:val="28"/>
        </w:rPr>
        <w:tab/>
      </w:r>
      <w:r w:rsidRPr="00F148E4">
        <w:rPr>
          <w:b/>
          <w:sz w:val="28"/>
        </w:rPr>
        <w:tab/>
      </w:r>
      <w:r w:rsidR="00851320">
        <w:rPr>
          <w:b/>
          <w:sz w:val="28"/>
        </w:rPr>
        <w:t>1</w:t>
      </w:r>
      <w:r w:rsidR="001867FD">
        <w:rPr>
          <w:b/>
          <w:sz w:val="28"/>
        </w:rPr>
        <w:t>1</w:t>
      </w:r>
      <w:r w:rsidR="00851320">
        <w:rPr>
          <w:b/>
          <w:sz w:val="28"/>
        </w:rPr>
        <w:t>:00 am</w:t>
      </w:r>
      <w:r>
        <w:rPr>
          <w:b/>
          <w:sz w:val="28"/>
        </w:rPr>
        <w:t xml:space="preserve"> </w:t>
      </w:r>
      <w:r w:rsidRPr="00F148E4">
        <w:rPr>
          <w:b/>
          <w:sz w:val="28"/>
        </w:rPr>
        <w:t xml:space="preserve"> </w:t>
      </w:r>
    </w:p>
    <w:p w14:paraId="315DDF78" w14:textId="77777777" w:rsidR="005E0BDD" w:rsidRDefault="005E0BDD" w:rsidP="005E0BDD">
      <w:pPr>
        <w:rPr>
          <w:sz w:val="28"/>
        </w:rPr>
      </w:pPr>
    </w:p>
    <w:p w14:paraId="7952DDC0" w14:textId="06A4DF2D" w:rsidR="005E0BDD" w:rsidRDefault="005E0BDD" w:rsidP="005E0BDD">
      <w:pPr>
        <w:rPr>
          <w:sz w:val="28"/>
        </w:rPr>
      </w:pPr>
      <w:r>
        <w:rPr>
          <w:sz w:val="28"/>
        </w:rPr>
        <w:t xml:space="preserve">The Planning Board of the Town of Eliot, ME </w:t>
      </w:r>
      <w:r w:rsidR="000B2063">
        <w:rPr>
          <w:sz w:val="28"/>
        </w:rPr>
        <w:t xml:space="preserve">will be holding </w:t>
      </w:r>
      <w:r w:rsidRPr="002C7DE9">
        <w:rPr>
          <w:sz w:val="28"/>
          <w:u w:val="single"/>
        </w:rPr>
        <w:t>a</w:t>
      </w:r>
      <w:r w:rsidR="000B2063" w:rsidRPr="002C7DE9">
        <w:rPr>
          <w:sz w:val="28"/>
          <w:u w:val="single"/>
        </w:rPr>
        <w:t>n additional</w:t>
      </w:r>
      <w:r w:rsidRPr="002C7DE9">
        <w:rPr>
          <w:sz w:val="28"/>
          <w:u w:val="single"/>
        </w:rPr>
        <w:t xml:space="preserve"> site walk</w:t>
      </w:r>
      <w:r>
        <w:rPr>
          <w:sz w:val="28"/>
        </w:rPr>
        <w:t xml:space="preserve"> for the following application on the above-referenced date: </w:t>
      </w:r>
    </w:p>
    <w:p w14:paraId="7B1202D0" w14:textId="77777777" w:rsidR="005E0BDD" w:rsidRDefault="005E0BDD" w:rsidP="005E0BDD">
      <w:pPr>
        <w:rPr>
          <w:sz w:val="28"/>
        </w:rPr>
      </w:pPr>
    </w:p>
    <w:p w14:paraId="6F8C4C1C" w14:textId="271DE656" w:rsidR="005E0BDD" w:rsidRDefault="001867FD" w:rsidP="00B83AA1">
      <w:pPr>
        <w:widowControl/>
        <w:autoSpaceDE/>
        <w:autoSpaceDN/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21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Foxbrush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Drive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(Map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50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/ Lot </w:t>
      </w:r>
      <w:r w:rsidR="009445C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9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) </w:t>
      </w:r>
      <w:r w:rsidR="00B83AA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Case #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PB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20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-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8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Shoreland zoning application to remove an existing legally non-conforming house and rebuild a new expanded residence “to the greatest practical extent” for Charles and Cheryl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Tewell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1F534698" w14:textId="77777777" w:rsidR="001867FD" w:rsidRPr="00851320" w:rsidRDefault="001867FD" w:rsidP="001867FD">
      <w:pPr>
        <w:widowControl/>
        <w:autoSpaceDE/>
        <w:autoSpaceDN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50AF5A" w14:textId="1D9E2C26" w:rsidR="005E0BDD" w:rsidRPr="00851320" w:rsidRDefault="005E0BDD" w:rsidP="005E0BD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51320">
        <w:rPr>
          <w:sz w:val="28"/>
          <w:szCs w:val="28"/>
        </w:rPr>
        <w:t xml:space="preserve">Applicant: </w:t>
      </w:r>
      <w:r w:rsidR="001867FD">
        <w:rPr>
          <w:sz w:val="28"/>
          <w:szCs w:val="28"/>
        </w:rPr>
        <w:t>Tidewater Engineering &amp; Surveying,</w:t>
      </w:r>
      <w:r w:rsidR="00851320" w:rsidRPr="00851320">
        <w:rPr>
          <w:sz w:val="28"/>
          <w:szCs w:val="28"/>
        </w:rPr>
        <w:t xml:space="preserve"> LLC</w:t>
      </w:r>
    </w:p>
    <w:p w14:paraId="219ACED4" w14:textId="163C0AE6" w:rsidR="0096497B" w:rsidRPr="00851320" w:rsidRDefault="005E0BDD" w:rsidP="0096497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51320">
        <w:rPr>
          <w:sz w:val="28"/>
          <w:szCs w:val="28"/>
        </w:rPr>
        <w:t xml:space="preserve">Owner: </w:t>
      </w:r>
      <w:r w:rsidR="001867FD">
        <w:rPr>
          <w:sz w:val="28"/>
          <w:szCs w:val="28"/>
        </w:rPr>
        <w:t xml:space="preserve">Charles and Cheryl </w:t>
      </w:r>
      <w:proofErr w:type="spellStart"/>
      <w:r w:rsidR="001867FD">
        <w:rPr>
          <w:sz w:val="28"/>
          <w:szCs w:val="28"/>
        </w:rPr>
        <w:t>Tewell</w:t>
      </w:r>
      <w:proofErr w:type="spellEnd"/>
    </w:p>
    <w:p w14:paraId="77A130ED" w14:textId="7DDEF605" w:rsidR="0096497B" w:rsidRPr="00851320" w:rsidRDefault="0096497B" w:rsidP="0096497B">
      <w:pPr>
        <w:rPr>
          <w:sz w:val="28"/>
          <w:szCs w:val="28"/>
        </w:rPr>
      </w:pPr>
    </w:p>
    <w:p w14:paraId="05A7B8B7" w14:textId="0E660885" w:rsidR="0096497B" w:rsidRPr="0096497B" w:rsidRDefault="0096497B" w:rsidP="0096497B">
      <w:pPr>
        <w:rPr>
          <w:sz w:val="20"/>
        </w:rPr>
      </w:pPr>
    </w:p>
    <w:p w14:paraId="04616C0B" w14:textId="05456AC1" w:rsidR="0096497B" w:rsidRPr="00837B7D" w:rsidRDefault="00314B1A" w:rsidP="00837B7D">
      <w:pPr>
        <w:jc w:val="center"/>
        <w:rPr>
          <w:b/>
          <w:bCs/>
          <w:i/>
          <w:iCs/>
          <w:sz w:val="28"/>
          <w:szCs w:val="28"/>
        </w:rPr>
      </w:pPr>
      <w:r w:rsidRPr="003F6846">
        <w:rPr>
          <w:b/>
          <w:bCs/>
          <w:i/>
          <w:iCs/>
          <w:sz w:val="28"/>
          <w:szCs w:val="28"/>
        </w:rPr>
        <w:t xml:space="preserve">The Site walk will commence </w:t>
      </w:r>
      <w:r w:rsidR="003F6846">
        <w:rPr>
          <w:b/>
          <w:bCs/>
          <w:i/>
          <w:iCs/>
          <w:sz w:val="28"/>
          <w:szCs w:val="28"/>
        </w:rPr>
        <w:t xml:space="preserve">at 21 </w:t>
      </w:r>
      <w:proofErr w:type="spellStart"/>
      <w:r w:rsidR="003F6846">
        <w:rPr>
          <w:b/>
          <w:bCs/>
          <w:i/>
          <w:iCs/>
          <w:sz w:val="28"/>
          <w:szCs w:val="28"/>
        </w:rPr>
        <w:t>Foxbrush</w:t>
      </w:r>
      <w:proofErr w:type="spellEnd"/>
      <w:r w:rsidR="003F6846">
        <w:rPr>
          <w:b/>
          <w:bCs/>
          <w:i/>
          <w:iCs/>
          <w:sz w:val="28"/>
          <w:szCs w:val="28"/>
        </w:rPr>
        <w:t xml:space="preserve"> Drive</w:t>
      </w:r>
    </w:p>
    <w:p w14:paraId="0A513ADD" w14:textId="694BF597" w:rsidR="0096497B" w:rsidRPr="0096497B" w:rsidRDefault="0096497B" w:rsidP="0096497B">
      <w:pPr>
        <w:rPr>
          <w:sz w:val="20"/>
        </w:rPr>
      </w:pPr>
    </w:p>
    <w:p w14:paraId="2219A2BC" w14:textId="471FE061" w:rsidR="0096497B" w:rsidRPr="0096497B" w:rsidRDefault="00314B1A" w:rsidP="0096497B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</w:p>
    <w:p w14:paraId="604F045C" w14:textId="56F09C3E" w:rsidR="00851320" w:rsidRDefault="00851320" w:rsidP="00851320">
      <w:pPr>
        <w:rPr>
          <w:sz w:val="20"/>
        </w:rPr>
      </w:pPr>
    </w:p>
    <w:p w14:paraId="67A6D934" w14:textId="06E78233" w:rsidR="003C4EA3" w:rsidRPr="003C4EA3" w:rsidRDefault="003C4EA3" w:rsidP="003C4EA3">
      <w:pPr>
        <w:rPr>
          <w:sz w:val="20"/>
        </w:rPr>
      </w:pPr>
    </w:p>
    <w:p w14:paraId="7A7A9DFD" w14:textId="4D0BED58" w:rsidR="003C4EA3" w:rsidRPr="003C4EA3" w:rsidRDefault="003C4EA3" w:rsidP="003C4EA3">
      <w:pPr>
        <w:rPr>
          <w:sz w:val="20"/>
        </w:rPr>
      </w:pPr>
    </w:p>
    <w:p w14:paraId="5D9D1B50" w14:textId="6F2DBDCD" w:rsidR="003C4EA3" w:rsidRPr="003C4EA3" w:rsidRDefault="003C4EA3" w:rsidP="003C4EA3">
      <w:pPr>
        <w:rPr>
          <w:sz w:val="20"/>
        </w:rPr>
      </w:pPr>
    </w:p>
    <w:p w14:paraId="48D75756" w14:textId="083E4D72" w:rsidR="003C4EA3" w:rsidRPr="003C4EA3" w:rsidRDefault="003C4EA3" w:rsidP="003C4EA3">
      <w:pPr>
        <w:rPr>
          <w:sz w:val="20"/>
        </w:rPr>
      </w:pPr>
    </w:p>
    <w:p w14:paraId="592DC1AA" w14:textId="4B6B79E3" w:rsidR="003C4EA3" w:rsidRPr="003C4EA3" w:rsidRDefault="003C4EA3" w:rsidP="003C4EA3">
      <w:pPr>
        <w:rPr>
          <w:sz w:val="20"/>
        </w:rPr>
      </w:pPr>
    </w:p>
    <w:p w14:paraId="752FDF37" w14:textId="48933472" w:rsidR="003C4EA3" w:rsidRPr="003C4EA3" w:rsidRDefault="003C4EA3" w:rsidP="003C4EA3">
      <w:pPr>
        <w:rPr>
          <w:sz w:val="20"/>
        </w:rPr>
      </w:pPr>
    </w:p>
    <w:p w14:paraId="524FCFCE" w14:textId="5AE3FC3C" w:rsidR="003C4EA3" w:rsidRPr="003C4EA3" w:rsidRDefault="003C4EA3" w:rsidP="003C4EA3">
      <w:pPr>
        <w:rPr>
          <w:sz w:val="20"/>
        </w:rPr>
      </w:pPr>
    </w:p>
    <w:p w14:paraId="775060EF" w14:textId="61A3BA8A" w:rsidR="003C4EA3" w:rsidRPr="003C4EA3" w:rsidRDefault="003C4EA3" w:rsidP="003C4EA3">
      <w:pPr>
        <w:rPr>
          <w:sz w:val="20"/>
        </w:rPr>
      </w:pPr>
    </w:p>
    <w:p w14:paraId="61383AF0" w14:textId="4539FE3A" w:rsidR="003C4EA3" w:rsidRPr="003C4EA3" w:rsidRDefault="003C4EA3" w:rsidP="003C4EA3">
      <w:pPr>
        <w:rPr>
          <w:sz w:val="20"/>
        </w:rPr>
      </w:pPr>
    </w:p>
    <w:p w14:paraId="5CDAC645" w14:textId="4FF51EAE" w:rsidR="003C4EA3" w:rsidRPr="003C4EA3" w:rsidRDefault="003C4EA3" w:rsidP="003C4EA3">
      <w:pPr>
        <w:rPr>
          <w:sz w:val="20"/>
        </w:rPr>
      </w:pPr>
    </w:p>
    <w:p w14:paraId="09A6DC58" w14:textId="615FDB5B" w:rsidR="003C4EA3" w:rsidRPr="003C4EA3" w:rsidRDefault="003C4EA3" w:rsidP="003C4EA3">
      <w:pPr>
        <w:rPr>
          <w:sz w:val="20"/>
        </w:rPr>
      </w:pPr>
    </w:p>
    <w:p w14:paraId="356F2586" w14:textId="03FF5C00" w:rsidR="003C4EA3" w:rsidRPr="003C4EA3" w:rsidRDefault="003C4EA3" w:rsidP="003C4EA3">
      <w:pPr>
        <w:rPr>
          <w:sz w:val="20"/>
        </w:rPr>
      </w:pPr>
    </w:p>
    <w:p w14:paraId="76792910" w14:textId="21294C71" w:rsidR="003C4EA3" w:rsidRPr="003C4EA3" w:rsidRDefault="003C4EA3" w:rsidP="003C4EA3">
      <w:pPr>
        <w:rPr>
          <w:sz w:val="20"/>
        </w:rPr>
      </w:pPr>
    </w:p>
    <w:p w14:paraId="486647D1" w14:textId="16DE02AE" w:rsidR="003C4EA3" w:rsidRPr="003C4EA3" w:rsidRDefault="003C4EA3" w:rsidP="003C4EA3">
      <w:pPr>
        <w:rPr>
          <w:sz w:val="20"/>
        </w:rPr>
      </w:pPr>
    </w:p>
    <w:p w14:paraId="5E199A50" w14:textId="1741C562" w:rsidR="003C4EA3" w:rsidRPr="003C4EA3" w:rsidRDefault="003C4EA3" w:rsidP="003C4EA3">
      <w:pPr>
        <w:rPr>
          <w:sz w:val="20"/>
        </w:rPr>
      </w:pPr>
    </w:p>
    <w:p w14:paraId="513DFDAB" w14:textId="52396462" w:rsidR="003C4EA3" w:rsidRDefault="003C4EA3" w:rsidP="003C4EA3">
      <w:pPr>
        <w:rPr>
          <w:sz w:val="20"/>
        </w:rPr>
      </w:pPr>
    </w:p>
    <w:p w14:paraId="7ECCE694" w14:textId="77777777" w:rsidR="003C4EA3" w:rsidRPr="003C4EA3" w:rsidRDefault="003C4EA3" w:rsidP="003C4EA3">
      <w:pPr>
        <w:rPr>
          <w:sz w:val="20"/>
        </w:rPr>
      </w:pPr>
    </w:p>
    <w:sectPr w:rsidR="003C4EA3" w:rsidRPr="003C4EA3">
      <w:type w:val="continuous"/>
      <w:pgSz w:w="12240" w:h="15840"/>
      <w:pgMar w:top="180" w:right="13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2FAEB" w14:textId="77777777" w:rsidR="00D451B7" w:rsidRDefault="00D451B7" w:rsidP="00F128F5">
      <w:r>
        <w:separator/>
      </w:r>
    </w:p>
  </w:endnote>
  <w:endnote w:type="continuationSeparator" w:id="0">
    <w:p w14:paraId="2326F9A5" w14:textId="77777777" w:rsidR="00D451B7" w:rsidRDefault="00D451B7" w:rsidP="00F1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2B27" w14:textId="37E16A22" w:rsidR="00BD03FE" w:rsidRDefault="00BD03FE">
    <w:pPr>
      <w:pStyle w:val="Footer"/>
    </w:pPr>
  </w:p>
  <w:p w14:paraId="5F1EFEDF" w14:textId="77777777" w:rsidR="00F128F5" w:rsidRDefault="00F12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EDA1" w14:textId="77777777" w:rsidR="00D451B7" w:rsidRDefault="00D451B7" w:rsidP="00F128F5">
      <w:r>
        <w:separator/>
      </w:r>
    </w:p>
  </w:footnote>
  <w:footnote w:type="continuationSeparator" w:id="0">
    <w:p w14:paraId="4F9E25BF" w14:textId="77777777" w:rsidR="00D451B7" w:rsidRDefault="00D451B7" w:rsidP="00F1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C44"/>
    <w:multiLevelType w:val="hybridMultilevel"/>
    <w:tmpl w:val="BE3ED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B4836"/>
    <w:multiLevelType w:val="hybridMultilevel"/>
    <w:tmpl w:val="F22E6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93144"/>
    <w:multiLevelType w:val="hybridMultilevel"/>
    <w:tmpl w:val="6A2A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E5917"/>
    <w:multiLevelType w:val="multilevel"/>
    <w:tmpl w:val="54083EF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93"/>
    <w:rsid w:val="00047B8D"/>
    <w:rsid w:val="0008606A"/>
    <w:rsid w:val="000968A0"/>
    <w:rsid w:val="000A5297"/>
    <w:rsid w:val="000B201F"/>
    <w:rsid w:val="000B2063"/>
    <w:rsid w:val="000C22E3"/>
    <w:rsid w:val="00127B81"/>
    <w:rsid w:val="0016477D"/>
    <w:rsid w:val="0016614B"/>
    <w:rsid w:val="001867FD"/>
    <w:rsid w:val="0019049E"/>
    <w:rsid w:val="001B32DF"/>
    <w:rsid w:val="00234FD9"/>
    <w:rsid w:val="002578C7"/>
    <w:rsid w:val="002C0EE4"/>
    <w:rsid w:val="002C6EB8"/>
    <w:rsid w:val="002C7DE9"/>
    <w:rsid w:val="002D0B97"/>
    <w:rsid w:val="002E19DA"/>
    <w:rsid w:val="00314B1A"/>
    <w:rsid w:val="0033162F"/>
    <w:rsid w:val="003457EA"/>
    <w:rsid w:val="0036434E"/>
    <w:rsid w:val="00376A38"/>
    <w:rsid w:val="003B2BE2"/>
    <w:rsid w:val="003C3451"/>
    <w:rsid w:val="003C4EA3"/>
    <w:rsid w:val="003F6846"/>
    <w:rsid w:val="00415A4B"/>
    <w:rsid w:val="00422B7F"/>
    <w:rsid w:val="00445040"/>
    <w:rsid w:val="004546FF"/>
    <w:rsid w:val="00491661"/>
    <w:rsid w:val="004B307B"/>
    <w:rsid w:val="004C6DA5"/>
    <w:rsid w:val="004D1E5F"/>
    <w:rsid w:val="004E4CED"/>
    <w:rsid w:val="005915EB"/>
    <w:rsid w:val="005E0BDD"/>
    <w:rsid w:val="006036A2"/>
    <w:rsid w:val="006353E4"/>
    <w:rsid w:val="00655374"/>
    <w:rsid w:val="0067492A"/>
    <w:rsid w:val="006E1721"/>
    <w:rsid w:val="006E6774"/>
    <w:rsid w:val="006F39CE"/>
    <w:rsid w:val="0071659B"/>
    <w:rsid w:val="007459A5"/>
    <w:rsid w:val="007B6711"/>
    <w:rsid w:val="007E36CE"/>
    <w:rsid w:val="00837B7D"/>
    <w:rsid w:val="00843DBF"/>
    <w:rsid w:val="00851320"/>
    <w:rsid w:val="008818EB"/>
    <w:rsid w:val="00891017"/>
    <w:rsid w:val="00893BFA"/>
    <w:rsid w:val="00905A15"/>
    <w:rsid w:val="00923ABB"/>
    <w:rsid w:val="00924893"/>
    <w:rsid w:val="009445C9"/>
    <w:rsid w:val="0094471A"/>
    <w:rsid w:val="0096497B"/>
    <w:rsid w:val="009A1966"/>
    <w:rsid w:val="009A7049"/>
    <w:rsid w:val="009C2A8C"/>
    <w:rsid w:val="009D3BEF"/>
    <w:rsid w:val="00A10081"/>
    <w:rsid w:val="00A57E73"/>
    <w:rsid w:val="00A72D05"/>
    <w:rsid w:val="00A76E4D"/>
    <w:rsid w:val="00AB6D31"/>
    <w:rsid w:val="00B1476A"/>
    <w:rsid w:val="00B775ED"/>
    <w:rsid w:val="00B83AA1"/>
    <w:rsid w:val="00BB3C09"/>
    <w:rsid w:val="00BB7F3E"/>
    <w:rsid w:val="00BC33CD"/>
    <w:rsid w:val="00BD03FE"/>
    <w:rsid w:val="00BD0A74"/>
    <w:rsid w:val="00BD77BA"/>
    <w:rsid w:val="00BE58B2"/>
    <w:rsid w:val="00BE7640"/>
    <w:rsid w:val="00C9778F"/>
    <w:rsid w:val="00CA1F3C"/>
    <w:rsid w:val="00CA57B2"/>
    <w:rsid w:val="00CC48D0"/>
    <w:rsid w:val="00CC671E"/>
    <w:rsid w:val="00CE2752"/>
    <w:rsid w:val="00D3047E"/>
    <w:rsid w:val="00D42A5F"/>
    <w:rsid w:val="00D451B7"/>
    <w:rsid w:val="00D52CD3"/>
    <w:rsid w:val="00D530A1"/>
    <w:rsid w:val="00D84BCD"/>
    <w:rsid w:val="00D9022F"/>
    <w:rsid w:val="00E31658"/>
    <w:rsid w:val="00EA173C"/>
    <w:rsid w:val="00EA3B21"/>
    <w:rsid w:val="00EA4523"/>
    <w:rsid w:val="00F128F5"/>
    <w:rsid w:val="00F148E4"/>
    <w:rsid w:val="00F645DD"/>
    <w:rsid w:val="00F74865"/>
    <w:rsid w:val="00F95F64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884B8"/>
  <w15:docId w15:val="{4577B4C6-C54E-4EFE-AA6A-E2B3F2E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F5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F5"/>
    <w:rPr>
      <w:rFonts w:ascii="Arial Narrow" w:eastAsia="Arial Narrow" w:hAnsi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F5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F9AD-B438-4A90-B7B2-DAABA8F5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ELIOT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ELIOT</dc:title>
  <dc:creator>Barbara</dc:creator>
  <cp:lastModifiedBy>Land Use</cp:lastModifiedBy>
  <cp:revision>3</cp:revision>
  <cp:lastPrinted>2020-05-27T13:01:00Z</cp:lastPrinted>
  <dcterms:created xsi:type="dcterms:W3CDTF">2020-07-15T20:02:00Z</dcterms:created>
  <dcterms:modified xsi:type="dcterms:W3CDTF">2020-07-16T14:14:00Z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2018-02-26T00:00:00Z</vt:filetime>
  </property>
</Properties>
</file>